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2AB3A26" w14:textId="2AAAAF6B" w:rsidR="004A4169" w:rsidRDefault="00193012">
      <w:pPr>
        <w:rPr>
          <w:sz w:val="20"/>
          <w:szCs w:val="20"/>
        </w:rPr>
      </w:pPr>
      <w:r>
        <w:rPr>
          <w:noProof/>
          <w:sz w:val="20"/>
          <w:szCs w:val="20"/>
        </w:rPr>
        <w:drawing>
          <wp:anchor distT="0" distB="0" distL="114300" distR="114300" simplePos="0" relativeHeight="251658240" behindDoc="0" locked="0" layoutInCell="1" allowOverlap="1" wp14:anchorId="711861A0" wp14:editId="51200748">
            <wp:simplePos x="0" y="0"/>
            <wp:positionH relativeFrom="column">
              <wp:posOffset>-952500</wp:posOffset>
            </wp:positionH>
            <wp:positionV relativeFrom="paragraph">
              <wp:posOffset>-894847</wp:posOffset>
            </wp:positionV>
            <wp:extent cx="7638781" cy="10506075"/>
            <wp:effectExtent l="0" t="0" r="63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S Add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8781" cy="10506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21B80C" w14:textId="559E5D9B" w:rsidR="00754C8B" w:rsidRDefault="00754C8B">
      <w:pPr>
        <w:rPr>
          <w:sz w:val="20"/>
          <w:szCs w:val="20"/>
        </w:rPr>
      </w:pPr>
    </w:p>
    <w:p w14:paraId="3779D475" w14:textId="57D85B7A" w:rsidR="00754C8B" w:rsidRDefault="00754C8B">
      <w:pPr>
        <w:rPr>
          <w:sz w:val="20"/>
          <w:szCs w:val="20"/>
        </w:rPr>
      </w:pPr>
    </w:p>
    <w:p w14:paraId="223A4265" w14:textId="3011E5D3" w:rsidR="00754C8B" w:rsidRDefault="00754C8B">
      <w:pPr>
        <w:rPr>
          <w:sz w:val="20"/>
          <w:szCs w:val="20"/>
        </w:rPr>
      </w:pPr>
    </w:p>
    <w:p w14:paraId="39AA8DEB" w14:textId="5F134809" w:rsidR="00754C8B" w:rsidRDefault="00754C8B">
      <w:pPr>
        <w:rPr>
          <w:sz w:val="20"/>
          <w:szCs w:val="20"/>
        </w:rPr>
      </w:pPr>
    </w:p>
    <w:p w14:paraId="01BF6F0B" w14:textId="2813B072" w:rsidR="00754C8B" w:rsidRDefault="00754C8B">
      <w:pPr>
        <w:rPr>
          <w:sz w:val="20"/>
          <w:szCs w:val="20"/>
        </w:rPr>
      </w:pPr>
    </w:p>
    <w:p w14:paraId="1664C8C8" w14:textId="33775016" w:rsidR="00754C8B" w:rsidRDefault="00754C8B">
      <w:pPr>
        <w:rPr>
          <w:sz w:val="20"/>
          <w:szCs w:val="20"/>
        </w:rPr>
      </w:pPr>
    </w:p>
    <w:p w14:paraId="03483503" w14:textId="04265F7A" w:rsidR="00754C8B" w:rsidRDefault="00754C8B">
      <w:pPr>
        <w:rPr>
          <w:sz w:val="20"/>
          <w:szCs w:val="20"/>
        </w:rPr>
      </w:pPr>
    </w:p>
    <w:p w14:paraId="4F298551" w14:textId="06EC5587" w:rsidR="00754C8B" w:rsidRDefault="00754C8B">
      <w:pPr>
        <w:rPr>
          <w:sz w:val="20"/>
          <w:szCs w:val="20"/>
        </w:rPr>
      </w:pPr>
    </w:p>
    <w:p w14:paraId="3399CFD2" w14:textId="2EC67279" w:rsidR="00754C8B" w:rsidRDefault="00754C8B">
      <w:pPr>
        <w:rPr>
          <w:sz w:val="20"/>
          <w:szCs w:val="20"/>
        </w:rPr>
      </w:pPr>
    </w:p>
    <w:p w14:paraId="0E2254DE" w14:textId="561E7202" w:rsidR="00754C8B" w:rsidRDefault="00754C8B">
      <w:pPr>
        <w:rPr>
          <w:sz w:val="20"/>
          <w:szCs w:val="20"/>
        </w:rPr>
      </w:pPr>
    </w:p>
    <w:p w14:paraId="69089AC1" w14:textId="0A25CAC3" w:rsidR="00754C8B" w:rsidRDefault="00754C8B">
      <w:pPr>
        <w:rPr>
          <w:sz w:val="20"/>
          <w:szCs w:val="20"/>
        </w:rPr>
      </w:pPr>
    </w:p>
    <w:p w14:paraId="66E05CDA" w14:textId="4856F202" w:rsidR="00754C8B" w:rsidRDefault="00754C8B">
      <w:pPr>
        <w:rPr>
          <w:sz w:val="20"/>
          <w:szCs w:val="20"/>
        </w:rPr>
      </w:pPr>
    </w:p>
    <w:p w14:paraId="4A8F1643" w14:textId="6E55D284" w:rsidR="00754C8B" w:rsidRDefault="00754C8B">
      <w:pPr>
        <w:rPr>
          <w:sz w:val="20"/>
          <w:szCs w:val="20"/>
        </w:rPr>
      </w:pPr>
    </w:p>
    <w:p w14:paraId="6D7A0B69" w14:textId="7E14A5EA" w:rsidR="00754C8B" w:rsidRDefault="00754C8B">
      <w:pPr>
        <w:rPr>
          <w:sz w:val="20"/>
          <w:szCs w:val="20"/>
        </w:rPr>
      </w:pPr>
    </w:p>
    <w:p w14:paraId="792DFC10" w14:textId="742BEDF7" w:rsidR="00754C8B" w:rsidRDefault="00754C8B">
      <w:pPr>
        <w:rPr>
          <w:sz w:val="20"/>
          <w:szCs w:val="20"/>
        </w:rPr>
      </w:pPr>
    </w:p>
    <w:p w14:paraId="54551C2F" w14:textId="60270FDD" w:rsidR="00754C8B" w:rsidRDefault="00754C8B">
      <w:pPr>
        <w:rPr>
          <w:sz w:val="20"/>
          <w:szCs w:val="20"/>
        </w:rPr>
      </w:pPr>
    </w:p>
    <w:p w14:paraId="5598747D" w14:textId="54B9CC21" w:rsidR="00754C8B" w:rsidRDefault="00754C8B">
      <w:pPr>
        <w:rPr>
          <w:sz w:val="20"/>
          <w:szCs w:val="20"/>
        </w:rPr>
      </w:pPr>
    </w:p>
    <w:p w14:paraId="76D8FD54" w14:textId="7D7B7C91" w:rsidR="00754C8B" w:rsidRDefault="00754C8B">
      <w:pPr>
        <w:rPr>
          <w:sz w:val="20"/>
          <w:szCs w:val="20"/>
        </w:rPr>
      </w:pPr>
    </w:p>
    <w:p w14:paraId="0566CD07" w14:textId="53D42CE1" w:rsidR="00754C8B" w:rsidRDefault="00754C8B">
      <w:pPr>
        <w:rPr>
          <w:sz w:val="20"/>
          <w:szCs w:val="20"/>
        </w:rPr>
      </w:pPr>
    </w:p>
    <w:p w14:paraId="0DCA9B71" w14:textId="30BA0083" w:rsidR="00754C8B" w:rsidRDefault="00754C8B">
      <w:pPr>
        <w:rPr>
          <w:sz w:val="20"/>
          <w:szCs w:val="20"/>
        </w:rPr>
      </w:pPr>
    </w:p>
    <w:p w14:paraId="6AB27FD9" w14:textId="5CDF9500" w:rsidR="00754C8B" w:rsidRDefault="00754C8B">
      <w:pPr>
        <w:rPr>
          <w:sz w:val="20"/>
          <w:szCs w:val="20"/>
        </w:rPr>
      </w:pPr>
    </w:p>
    <w:p w14:paraId="086413CB" w14:textId="025810B7" w:rsidR="00754C8B" w:rsidRDefault="00754C8B">
      <w:pPr>
        <w:rPr>
          <w:sz w:val="20"/>
          <w:szCs w:val="20"/>
        </w:rPr>
      </w:pPr>
    </w:p>
    <w:p w14:paraId="0785F847" w14:textId="39926D53" w:rsidR="00754C8B" w:rsidRDefault="00754C8B">
      <w:pPr>
        <w:rPr>
          <w:sz w:val="20"/>
          <w:szCs w:val="20"/>
        </w:rPr>
      </w:pPr>
    </w:p>
    <w:p w14:paraId="4178D618" w14:textId="53BA362D" w:rsidR="00754C8B" w:rsidRDefault="00754C8B">
      <w:pPr>
        <w:rPr>
          <w:sz w:val="20"/>
          <w:szCs w:val="20"/>
        </w:rPr>
      </w:pPr>
    </w:p>
    <w:p w14:paraId="29BD45EC" w14:textId="5D3045F3" w:rsidR="00754C8B" w:rsidRDefault="00754C8B">
      <w:pPr>
        <w:rPr>
          <w:sz w:val="20"/>
          <w:szCs w:val="20"/>
        </w:rPr>
      </w:pPr>
    </w:p>
    <w:p w14:paraId="1FF8659A" w14:textId="175E951F" w:rsidR="00754C8B" w:rsidRDefault="00754C8B">
      <w:pPr>
        <w:rPr>
          <w:sz w:val="20"/>
          <w:szCs w:val="20"/>
        </w:rPr>
      </w:pPr>
    </w:p>
    <w:p w14:paraId="228B8760" w14:textId="5DD541CB" w:rsidR="00754C8B" w:rsidRDefault="00754C8B">
      <w:pPr>
        <w:rPr>
          <w:sz w:val="20"/>
          <w:szCs w:val="20"/>
        </w:rPr>
      </w:pPr>
    </w:p>
    <w:p w14:paraId="5949F35E" w14:textId="050A4933" w:rsidR="00754C8B" w:rsidRDefault="00754C8B">
      <w:pPr>
        <w:rPr>
          <w:sz w:val="20"/>
          <w:szCs w:val="20"/>
        </w:rPr>
      </w:pPr>
    </w:p>
    <w:p w14:paraId="76A6DA27" w14:textId="7A0C05F2" w:rsidR="00754C8B" w:rsidRDefault="00754C8B">
      <w:pPr>
        <w:rPr>
          <w:sz w:val="20"/>
          <w:szCs w:val="20"/>
        </w:rPr>
      </w:pPr>
    </w:p>
    <w:p w14:paraId="3A4D17D1" w14:textId="3A976CFD" w:rsidR="00754C8B" w:rsidRDefault="00754C8B">
      <w:pPr>
        <w:rPr>
          <w:sz w:val="20"/>
          <w:szCs w:val="20"/>
        </w:rPr>
      </w:pPr>
    </w:p>
    <w:p w14:paraId="5E3D0B5D" w14:textId="66E9C660" w:rsidR="00754C8B" w:rsidRDefault="00754C8B">
      <w:pPr>
        <w:rPr>
          <w:sz w:val="20"/>
          <w:szCs w:val="20"/>
        </w:rPr>
      </w:pPr>
    </w:p>
    <w:p w14:paraId="316C37AE" w14:textId="1FA0C9C8" w:rsidR="00754C8B" w:rsidRDefault="00754C8B">
      <w:pPr>
        <w:rPr>
          <w:sz w:val="20"/>
          <w:szCs w:val="20"/>
        </w:rPr>
      </w:pPr>
      <w:bookmarkStart w:id="0" w:name="_GoBack"/>
      <w:bookmarkEnd w:id="0"/>
    </w:p>
    <w:p w14:paraId="140A8856" w14:textId="77777777" w:rsidR="006360C1" w:rsidRDefault="00DA5F91" w:rsidP="006360C1">
      <w:pPr>
        <w:spacing w:line="256" w:lineRule="auto"/>
        <w:jc w:val="right"/>
        <w:rPr>
          <w:rFonts w:ascii="Big Caslon" w:eastAsia="Calibri" w:hAnsi="Big Caslon" w:cs="Big Caslon"/>
          <w:b/>
          <w:bCs/>
          <w:sz w:val="20"/>
          <w:szCs w:val="20"/>
        </w:rPr>
      </w:pPr>
      <w:r w:rsidRPr="006360C1">
        <w:rPr>
          <w:rFonts w:ascii="Big Caslon" w:eastAsia="Calibri" w:hAnsi="Big Caslon" w:cs="Big Caslon"/>
          <w:b/>
          <w:bCs/>
          <w:sz w:val="20"/>
          <w:szCs w:val="20"/>
        </w:rPr>
        <w:lastRenderedPageBreak/>
        <w:t xml:space="preserve">PERITUM </w:t>
      </w:r>
      <w:r w:rsidR="00E63ACD" w:rsidRPr="006360C1">
        <w:rPr>
          <w:rFonts w:ascii="Cambria" w:eastAsia="Calibri" w:hAnsi="Cambria" w:cs="Big Caslon"/>
          <w:b/>
          <w:bCs/>
          <w:sz w:val="20"/>
          <w:szCs w:val="20"/>
        </w:rPr>
        <w:t xml:space="preserve">  </w:t>
      </w:r>
      <w:r w:rsidRPr="006360C1">
        <w:rPr>
          <w:rFonts w:ascii="Big Caslon" w:eastAsia="Calibri" w:hAnsi="Big Caslon" w:cs="Big Caslon"/>
          <w:b/>
          <w:bCs/>
          <w:sz w:val="20"/>
          <w:szCs w:val="20"/>
        </w:rPr>
        <w:t>INSTITUTE</w:t>
      </w:r>
    </w:p>
    <w:p w14:paraId="1DC1862E" w14:textId="23F54952" w:rsidR="00DA5F91" w:rsidRPr="00833705" w:rsidRDefault="00DA5F91" w:rsidP="006360C1">
      <w:pPr>
        <w:spacing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Toll-free: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0861 228 467</w:t>
      </w:r>
    </w:p>
    <w:p w14:paraId="2445522D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  <w:r w:rsidRPr="00833705">
        <w:rPr>
          <w:rFonts w:ascii="Calibri Light" w:eastAsia="Calibri" w:hAnsi="Calibri Light" w:cs="Times New Roman"/>
          <w:b/>
          <w:sz w:val="20"/>
          <w:szCs w:val="20"/>
        </w:rPr>
        <w:t>E-mail:</w:t>
      </w:r>
      <w:r w:rsidRPr="00833705">
        <w:rPr>
          <w:rFonts w:ascii="Calibri Light" w:eastAsia="Calibri" w:hAnsi="Calibri Light" w:cs="Times New Roman"/>
          <w:sz w:val="20"/>
          <w:szCs w:val="20"/>
        </w:rPr>
        <w:t xml:space="preserve"> </w:t>
      </w:r>
      <w:hyperlink r:id="rId8" w:history="1">
        <w:r w:rsidRPr="00833705">
          <w:rPr>
            <w:rFonts w:ascii="Calibri Light" w:eastAsia="Calibri" w:hAnsi="Calibri Light" w:cs="Times New Roman"/>
            <w:color w:val="0563C1" w:themeColor="hyperlink"/>
            <w:sz w:val="20"/>
            <w:szCs w:val="20"/>
            <w:u w:val="single"/>
          </w:rPr>
          <w:t>info@peritumagri.com</w:t>
        </w:r>
      </w:hyperlink>
    </w:p>
    <w:p w14:paraId="126E5C6C" w14:textId="77777777" w:rsidR="00DA5F91" w:rsidRPr="00833705" w:rsidRDefault="00DA5F91" w:rsidP="00DA5F91">
      <w:pPr>
        <w:spacing w:after="0" w:line="256" w:lineRule="auto"/>
        <w:jc w:val="right"/>
        <w:rPr>
          <w:rFonts w:ascii="Calibri Light" w:eastAsia="Calibri" w:hAnsi="Calibri Light" w:cs="Times New Roman"/>
          <w:sz w:val="20"/>
          <w:szCs w:val="20"/>
        </w:rPr>
      </w:pPr>
    </w:p>
    <w:p w14:paraId="1712E694" w14:textId="77777777" w:rsidR="00E63ACD" w:rsidRPr="00833705" w:rsidRDefault="00E63ACD" w:rsidP="00DA5F91">
      <w:pPr>
        <w:spacing w:after="0" w:line="256" w:lineRule="auto"/>
        <w:jc w:val="right"/>
        <w:rPr>
          <w:rFonts w:ascii="Calibri Light" w:eastAsia="Calibri" w:hAnsi="Calibri Light" w:cs="Times New Roman"/>
          <w:b/>
          <w:sz w:val="20"/>
          <w:szCs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1708"/>
        <w:gridCol w:w="134"/>
        <w:gridCol w:w="3333"/>
        <w:gridCol w:w="1652"/>
        <w:gridCol w:w="2199"/>
      </w:tblGrid>
      <w:tr w:rsidR="00833705" w:rsidRPr="00833705" w14:paraId="624B7277" w14:textId="77777777" w:rsidTr="00AD4FB5">
        <w:tc>
          <w:tcPr>
            <w:tcW w:w="9026" w:type="dxa"/>
            <w:gridSpan w:val="5"/>
          </w:tcPr>
          <w:p w14:paraId="258893DF" w14:textId="77777777" w:rsidR="00833705" w:rsidRDefault="001263A1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Online </w:t>
            </w:r>
            <w:r w:rsidR="00833705" w:rsidRPr="001263A1">
              <w:rPr>
                <w:rFonts w:ascii="Gill Sans MT" w:hAnsi="Gill Sans MT"/>
                <w:b/>
                <w:color w:val="000000"/>
                <w:sz w:val="20"/>
                <w:szCs w:val="20"/>
              </w:rPr>
              <w:t>Training Enrollment Form</w:t>
            </w:r>
          </w:p>
          <w:p w14:paraId="5C942131" w14:textId="77777777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 xml:space="preserve">Peritum is an accredited training institution - all online learning qualifies for Seta grants </w:t>
            </w:r>
          </w:p>
          <w:p w14:paraId="086EFC33" w14:textId="0BD7458E" w:rsidR="00AD4FB5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color w:val="000000"/>
                <w:sz w:val="20"/>
                <w:szCs w:val="20"/>
              </w:rPr>
            </w:pPr>
            <w:r>
              <w:rPr>
                <w:rFonts w:ascii="Gill Sans MT" w:hAnsi="Gill Sans MT"/>
                <w:b/>
                <w:color w:val="000000"/>
                <w:sz w:val="20"/>
                <w:szCs w:val="20"/>
              </w:rPr>
              <w:t>(WSP + ATR)</w:t>
            </w:r>
          </w:p>
          <w:p w14:paraId="2526F32B" w14:textId="263633D3" w:rsidR="00AD4FB5" w:rsidRPr="001263A1" w:rsidRDefault="00AD4FB5" w:rsidP="00971153">
            <w:pPr>
              <w:spacing w:after="0" w:line="360" w:lineRule="auto"/>
              <w:jc w:val="center"/>
              <w:rPr>
                <w:rFonts w:ascii="Gill Sans MT" w:hAnsi="Gill Sans MT"/>
                <w:b/>
                <w:sz w:val="20"/>
                <w:szCs w:val="20"/>
              </w:rPr>
            </w:pPr>
          </w:p>
        </w:tc>
      </w:tr>
      <w:tr w:rsidR="00833705" w:rsidRPr="00833705" w14:paraId="6E5ADBF0" w14:textId="77777777" w:rsidTr="00971153">
        <w:tblPrEx>
          <w:tblCellMar>
            <w:left w:w="28" w:type="dxa"/>
            <w:right w:w="28" w:type="dxa"/>
          </w:tblCellMar>
          <w:tblLook w:val="0000" w:firstRow="0" w:lastRow="0" w:firstColumn="0" w:lastColumn="0" w:noHBand="0" w:noVBand="0"/>
        </w:tblPrEx>
        <w:trPr>
          <w:gridAfter w:val="4"/>
          <w:wAfter w:w="7318" w:type="dxa"/>
        </w:trPr>
        <w:tc>
          <w:tcPr>
            <w:tcW w:w="1708" w:type="dxa"/>
          </w:tcPr>
          <w:p w14:paraId="1BD8FC7C" w14:textId="49933A55" w:rsidR="00833705" w:rsidRPr="00833705" w:rsidRDefault="00833705" w:rsidP="00971153">
            <w:pPr>
              <w:spacing w:after="0" w:line="360" w:lineRule="auto"/>
              <w:jc w:val="both"/>
              <w:rPr>
                <w:rFonts w:ascii="Gill Sans MT" w:eastAsia="全真楷書" w:hAnsi="Gill Sans MT"/>
                <w:b/>
                <w:sz w:val="20"/>
                <w:szCs w:val="20"/>
              </w:rPr>
            </w:pPr>
            <w:r w:rsidRPr="00833705">
              <w:rPr>
                <w:rFonts w:ascii="Gill Sans MT" w:eastAsia="全真楷書" w:hAnsi="Gill Sans MT"/>
                <w:b/>
                <w:sz w:val="20"/>
                <w:szCs w:val="20"/>
              </w:rPr>
              <w:t>Personal Data:</w:t>
            </w:r>
          </w:p>
        </w:tc>
      </w:tr>
      <w:tr w:rsidR="00833705" w:rsidRPr="00833705" w14:paraId="5C21FFF6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246F9F2D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Surname</w:t>
            </w:r>
          </w:p>
        </w:tc>
        <w:tc>
          <w:tcPr>
            <w:tcW w:w="3333" w:type="dxa"/>
            <w:shd w:val="clear" w:color="auto" w:fill="auto"/>
          </w:tcPr>
          <w:p w14:paraId="693A453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B7D681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Initials</w:t>
            </w:r>
          </w:p>
        </w:tc>
        <w:tc>
          <w:tcPr>
            <w:tcW w:w="2194" w:type="dxa"/>
            <w:shd w:val="clear" w:color="auto" w:fill="auto"/>
          </w:tcPr>
          <w:p w14:paraId="150E2EB1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63930E48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F655B0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Full Names</w:t>
            </w:r>
          </w:p>
        </w:tc>
        <w:tc>
          <w:tcPr>
            <w:tcW w:w="7179" w:type="dxa"/>
            <w:gridSpan w:val="3"/>
          </w:tcPr>
          <w:p w14:paraId="0E6213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5435CE9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1B97D8DE" w14:textId="7B4461AF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Email address </w:t>
            </w:r>
          </w:p>
        </w:tc>
        <w:tc>
          <w:tcPr>
            <w:tcW w:w="3333" w:type="dxa"/>
          </w:tcPr>
          <w:p w14:paraId="2B67880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3DDA440B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Contact number</w:t>
            </w:r>
          </w:p>
        </w:tc>
        <w:tc>
          <w:tcPr>
            <w:tcW w:w="2194" w:type="dxa"/>
          </w:tcPr>
          <w:p w14:paraId="7971291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1263A1" w:rsidRPr="00833705" w14:paraId="430B3DCA" w14:textId="77777777" w:rsidTr="00AD4FB5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</w:tblPrEx>
        <w:tc>
          <w:tcPr>
            <w:tcW w:w="1842" w:type="dxa"/>
            <w:gridSpan w:val="2"/>
            <w:shd w:val="clear" w:color="auto" w:fill="D9D9D9"/>
          </w:tcPr>
          <w:p w14:paraId="35CB245B" w14:textId="311D8785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ID number:</w:t>
            </w:r>
          </w:p>
        </w:tc>
        <w:tc>
          <w:tcPr>
            <w:tcW w:w="3333" w:type="dxa"/>
          </w:tcPr>
          <w:p w14:paraId="4D3E8A14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1652" w:type="dxa"/>
            <w:shd w:val="clear" w:color="auto" w:fill="D9D9D9"/>
          </w:tcPr>
          <w:p w14:paraId="734404FE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</w:p>
        </w:tc>
        <w:tc>
          <w:tcPr>
            <w:tcW w:w="2194" w:type="dxa"/>
          </w:tcPr>
          <w:p w14:paraId="13807B6A" w14:textId="77777777" w:rsidR="001263A1" w:rsidRPr="00833705" w:rsidRDefault="001263A1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FC2CFBA" w14:textId="77777777" w:rsidR="001263A1" w:rsidRDefault="001263A1" w:rsidP="00833705">
      <w:pPr>
        <w:jc w:val="center"/>
        <w:rPr>
          <w:rFonts w:ascii="Gill Sans MT" w:eastAsia="全真楷書" w:hAnsi="Gill Sans MT"/>
          <w:b/>
          <w:sz w:val="20"/>
          <w:szCs w:val="20"/>
        </w:rPr>
      </w:pPr>
    </w:p>
    <w:p w14:paraId="01D2C06B" w14:textId="55A3FFC1" w:rsidR="00833705" w:rsidRPr="001263A1" w:rsidRDefault="001263A1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Training module: Please tick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3256"/>
        <w:gridCol w:w="1134"/>
        <w:gridCol w:w="1134"/>
        <w:gridCol w:w="992"/>
        <w:gridCol w:w="1276"/>
        <w:gridCol w:w="1275"/>
      </w:tblGrid>
      <w:tr w:rsidR="00AD4FB5" w14:paraId="1285283F" w14:textId="784C9D42" w:rsidTr="00AD4FB5">
        <w:tc>
          <w:tcPr>
            <w:tcW w:w="3256" w:type="dxa"/>
          </w:tcPr>
          <w:p w14:paraId="75AEC6B8" w14:textId="1258B28D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Module</w:t>
            </w:r>
          </w:p>
        </w:tc>
        <w:tc>
          <w:tcPr>
            <w:tcW w:w="1134" w:type="dxa"/>
          </w:tcPr>
          <w:p w14:paraId="4D0A829E" w14:textId="450E09FE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Duration</w:t>
            </w:r>
          </w:p>
        </w:tc>
        <w:tc>
          <w:tcPr>
            <w:tcW w:w="1134" w:type="dxa"/>
          </w:tcPr>
          <w:p w14:paraId="2741D851" w14:textId="17B59E94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Cost</w:t>
            </w:r>
          </w:p>
        </w:tc>
        <w:tc>
          <w:tcPr>
            <w:tcW w:w="992" w:type="dxa"/>
          </w:tcPr>
          <w:p w14:paraId="24146B00" w14:textId="782B3DD0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Vat</w:t>
            </w:r>
          </w:p>
        </w:tc>
        <w:tc>
          <w:tcPr>
            <w:tcW w:w="1276" w:type="dxa"/>
          </w:tcPr>
          <w:p w14:paraId="3E59B518" w14:textId="3DF8DBD1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 w:rsidRPr="001263A1">
              <w:rPr>
                <w:rFonts w:ascii="Gill Sans MT" w:hAnsi="Gill Sans MT"/>
                <w:b/>
                <w:sz w:val="20"/>
                <w:szCs w:val="20"/>
              </w:rPr>
              <w:t>Total Cost</w:t>
            </w:r>
          </w:p>
        </w:tc>
        <w:tc>
          <w:tcPr>
            <w:tcW w:w="1275" w:type="dxa"/>
          </w:tcPr>
          <w:p w14:paraId="2E39E9E2" w14:textId="22CCFE55" w:rsidR="00AD4FB5" w:rsidRPr="001263A1" w:rsidRDefault="00AD4FB5" w:rsidP="00833705">
            <w:pPr>
              <w:rPr>
                <w:rFonts w:ascii="Gill Sans MT" w:hAnsi="Gill Sans MT"/>
                <w:b/>
                <w:sz w:val="20"/>
                <w:szCs w:val="20"/>
              </w:rPr>
            </w:pPr>
            <w:r>
              <w:rPr>
                <w:rFonts w:ascii="Gill Sans MT" w:hAnsi="Gill Sans MT"/>
                <w:b/>
                <w:sz w:val="20"/>
                <w:szCs w:val="20"/>
              </w:rPr>
              <w:t>Please tick</w:t>
            </w:r>
          </w:p>
        </w:tc>
      </w:tr>
      <w:tr w:rsidR="00AD4FB5" w14:paraId="470D53C7" w14:textId="7ECE5525" w:rsidTr="00AD4FB5">
        <w:tc>
          <w:tcPr>
            <w:tcW w:w="3256" w:type="dxa"/>
          </w:tcPr>
          <w:p w14:paraId="1965BA27" w14:textId="22F3EC1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Professional Secretary</w:t>
            </w:r>
          </w:p>
        </w:tc>
        <w:tc>
          <w:tcPr>
            <w:tcW w:w="1134" w:type="dxa"/>
          </w:tcPr>
          <w:p w14:paraId="6EA325A9" w14:textId="438AD27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24 hours</w:t>
            </w:r>
          </w:p>
        </w:tc>
        <w:tc>
          <w:tcPr>
            <w:tcW w:w="1134" w:type="dxa"/>
          </w:tcPr>
          <w:p w14:paraId="03E8A6C8" w14:textId="266B25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0F52E6CE" w14:textId="4E10681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7A6D1D63" w14:textId="3CDC58F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CA568AC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62DF6EDF" w14:textId="00AD6E9F" w:rsidTr="00AD4FB5">
        <w:tc>
          <w:tcPr>
            <w:tcW w:w="3256" w:type="dxa"/>
          </w:tcPr>
          <w:p w14:paraId="6553DA06" w14:textId="3DB1E27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Creative selling techniques</w:t>
            </w:r>
          </w:p>
        </w:tc>
        <w:tc>
          <w:tcPr>
            <w:tcW w:w="1134" w:type="dxa"/>
          </w:tcPr>
          <w:p w14:paraId="5CE00520" w14:textId="3B7C4EA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23 hours</w:t>
            </w:r>
          </w:p>
        </w:tc>
        <w:tc>
          <w:tcPr>
            <w:tcW w:w="1134" w:type="dxa"/>
          </w:tcPr>
          <w:p w14:paraId="19317A83" w14:textId="3F7E108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1A35BDEC" w14:textId="73CFC9F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1AC3C168" w14:textId="3005AEE3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18797EF7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955F674" w14:textId="08087BDD" w:rsidTr="00AD4FB5">
        <w:tc>
          <w:tcPr>
            <w:tcW w:w="3256" w:type="dxa"/>
          </w:tcPr>
          <w:p w14:paraId="30AD54C7" w14:textId="7AA6FF9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Employee engagement in the workplace</w:t>
            </w:r>
          </w:p>
        </w:tc>
        <w:tc>
          <w:tcPr>
            <w:tcW w:w="1134" w:type="dxa"/>
          </w:tcPr>
          <w:p w14:paraId="049A2220" w14:textId="261F04CF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281BD236" w14:textId="693CDFD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R1 700</w:t>
            </w:r>
          </w:p>
        </w:tc>
        <w:tc>
          <w:tcPr>
            <w:tcW w:w="992" w:type="dxa"/>
          </w:tcPr>
          <w:p w14:paraId="4E5C1804" w14:textId="1528599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3E122659" w14:textId="6ACBB70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488479C1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5B3F4AB5" w14:textId="1D3FC69B" w:rsidTr="00AD4FB5">
        <w:tc>
          <w:tcPr>
            <w:tcW w:w="3256" w:type="dxa"/>
          </w:tcPr>
          <w:p w14:paraId="51DC9CFA" w14:textId="3CA4A8D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Essential skills for supervisors</w:t>
            </w:r>
          </w:p>
        </w:tc>
        <w:tc>
          <w:tcPr>
            <w:tcW w:w="1134" w:type="dxa"/>
          </w:tcPr>
          <w:p w14:paraId="177EFEAF" w14:textId="2F0B56A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20 hours</w:t>
            </w:r>
          </w:p>
        </w:tc>
        <w:tc>
          <w:tcPr>
            <w:tcW w:w="1134" w:type="dxa"/>
          </w:tcPr>
          <w:p w14:paraId="7DFD4D92" w14:textId="793728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R1700</w:t>
            </w:r>
          </w:p>
        </w:tc>
        <w:tc>
          <w:tcPr>
            <w:tcW w:w="992" w:type="dxa"/>
          </w:tcPr>
          <w:p w14:paraId="7995DD9C" w14:textId="6EA99B62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R255</w:t>
            </w:r>
          </w:p>
        </w:tc>
        <w:tc>
          <w:tcPr>
            <w:tcW w:w="1276" w:type="dxa"/>
          </w:tcPr>
          <w:p w14:paraId="0563A861" w14:textId="595AF7E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R1 955</w:t>
            </w:r>
          </w:p>
        </w:tc>
        <w:tc>
          <w:tcPr>
            <w:tcW w:w="1275" w:type="dxa"/>
          </w:tcPr>
          <w:p w14:paraId="32B2F03E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7A647A78" w14:textId="15B73C63" w:rsidTr="00AD4FB5">
        <w:tc>
          <w:tcPr>
            <w:tcW w:w="3256" w:type="dxa"/>
          </w:tcPr>
          <w:p w14:paraId="2621E7CF" w14:textId="3E59ECF0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next generation Manager</w:t>
            </w:r>
          </w:p>
        </w:tc>
        <w:tc>
          <w:tcPr>
            <w:tcW w:w="1134" w:type="dxa"/>
          </w:tcPr>
          <w:p w14:paraId="7DC6B2CF" w14:textId="201D689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31 hours</w:t>
            </w:r>
          </w:p>
        </w:tc>
        <w:tc>
          <w:tcPr>
            <w:tcW w:w="1134" w:type="dxa"/>
          </w:tcPr>
          <w:p w14:paraId="4AC69B65" w14:textId="35297AC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R2 000</w:t>
            </w:r>
          </w:p>
        </w:tc>
        <w:tc>
          <w:tcPr>
            <w:tcW w:w="992" w:type="dxa"/>
          </w:tcPr>
          <w:p w14:paraId="4044569F" w14:textId="06B567BA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R300</w:t>
            </w:r>
          </w:p>
        </w:tc>
        <w:tc>
          <w:tcPr>
            <w:tcW w:w="1276" w:type="dxa"/>
          </w:tcPr>
          <w:p w14:paraId="18BBDEF1" w14:textId="4929BF5C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R2 300</w:t>
            </w:r>
          </w:p>
        </w:tc>
        <w:tc>
          <w:tcPr>
            <w:tcW w:w="1275" w:type="dxa"/>
          </w:tcPr>
          <w:p w14:paraId="31946ED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4C022F3D" w14:textId="266D15E2" w:rsidTr="00AD4FB5">
        <w:tc>
          <w:tcPr>
            <w:tcW w:w="3256" w:type="dxa"/>
          </w:tcPr>
          <w:p w14:paraId="7BBB5343" w14:textId="7CD9E2E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Customer Centric Service</w:t>
            </w:r>
          </w:p>
        </w:tc>
        <w:tc>
          <w:tcPr>
            <w:tcW w:w="1134" w:type="dxa"/>
          </w:tcPr>
          <w:p w14:paraId="5C763357" w14:textId="0ED3DCC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16 hours</w:t>
            </w:r>
          </w:p>
        </w:tc>
        <w:tc>
          <w:tcPr>
            <w:tcW w:w="1134" w:type="dxa"/>
          </w:tcPr>
          <w:p w14:paraId="3D9C7024" w14:textId="4B01D3F9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R1 500</w:t>
            </w:r>
          </w:p>
        </w:tc>
        <w:tc>
          <w:tcPr>
            <w:tcW w:w="992" w:type="dxa"/>
          </w:tcPr>
          <w:p w14:paraId="3586DF42" w14:textId="6582B3AB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R225</w:t>
            </w:r>
          </w:p>
        </w:tc>
        <w:tc>
          <w:tcPr>
            <w:tcW w:w="1276" w:type="dxa"/>
          </w:tcPr>
          <w:p w14:paraId="122FBA13" w14:textId="784FC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R1 725</w:t>
            </w:r>
          </w:p>
        </w:tc>
        <w:tc>
          <w:tcPr>
            <w:tcW w:w="1275" w:type="dxa"/>
          </w:tcPr>
          <w:p w14:paraId="41ED4888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  <w:tr w:rsidR="00AD4FB5" w14:paraId="2752C89B" w14:textId="4704638B" w:rsidTr="00AD4FB5">
        <w:tc>
          <w:tcPr>
            <w:tcW w:w="3256" w:type="dxa"/>
          </w:tcPr>
          <w:p w14:paraId="6864FABA" w14:textId="2AC0DD06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The HR Advisor</w:t>
            </w:r>
          </w:p>
        </w:tc>
        <w:tc>
          <w:tcPr>
            <w:tcW w:w="1134" w:type="dxa"/>
          </w:tcPr>
          <w:p w14:paraId="04F3959A" w14:textId="712EF364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29 hours</w:t>
            </w:r>
          </w:p>
        </w:tc>
        <w:tc>
          <w:tcPr>
            <w:tcW w:w="1134" w:type="dxa"/>
          </w:tcPr>
          <w:p w14:paraId="0FBEFB3B" w14:textId="2C18F191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R2 500</w:t>
            </w:r>
          </w:p>
        </w:tc>
        <w:tc>
          <w:tcPr>
            <w:tcW w:w="992" w:type="dxa"/>
          </w:tcPr>
          <w:p w14:paraId="2CB8C872" w14:textId="5851072D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R375</w:t>
            </w:r>
          </w:p>
        </w:tc>
        <w:tc>
          <w:tcPr>
            <w:tcW w:w="1276" w:type="dxa"/>
          </w:tcPr>
          <w:p w14:paraId="47EE983A" w14:textId="1488BEF8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  <w:r w:rsidRPr="00AD4FB5">
              <w:rPr>
                <w:rFonts w:ascii="Gill Sans MT" w:hAnsi="Gill Sans MT"/>
                <w:bCs/>
                <w:sz w:val="20"/>
                <w:szCs w:val="20"/>
              </w:rPr>
              <w:t>R2 875</w:t>
            </w:r>
          </w:p>
        </w:tc>
        <w:tc>
          <w:tcPr>
            <w:tcW w:w="1275" w:type="dxa"/>
          </w:tcPr>
          <w:p w14:paraId="0E6BB90B" w14:textId="77777777" w:rsidR="00AD4FB5" w:rsidRPr="00AD4FB5" w:rsidRDefault="00AD4FB5" w:rsidP="00833705">
            <w:pPr>
              <w:rPr>
                <w:rFonts w:ascii="Gill Sans MT" w:hAnsi="Gill Sans MT"/>
                <w:bCs/>
                <w:sz w:val="20"/>
                <w:szCs w:val="20"/>
              </w:rPr>
            </w:pPr>
          </w:p>
        </w:tc>
      </w:tr>
    </w:tbl>
    <w:p w14:paraId="0F976E20" w14:textId="3F688164" w:rsidR="001263A1" w:rsidRDefault="001263A1" w:rsidP="00833705">
      <w:pPr>
        <w:rPr>
          <w:rFonts w:ascii="Gill Sans MT" w:hAnsi="Gill Sans MT"/>
          <w:b/>
          <w:sz w:val="20"/>
          <w:szCs w:val="20"/>
          <w:u w:val="single"/>
        </w:rPr>
      </w:pPr>
    </w:p>
    <w:p w14:paraId="232D92FC" w14:textId="217410F2" w:rsidR="00833705" w:rsidRPr="001263A1" w:rsidRDefault="00833705" w:rsidP="00833705">
      <w:pPr>
        <w:rPr>
          <w:rFonts w:ascii="Gill Sans MT" w:hAnsi="Gill Sans MT"/>
          <w:b/>
          <w:sz w:val="20"/>
          <w:szCs w:val="20"/>
        </w:rPr>
      </w:pPr>
      <w:r w:rsidRPr="001263A1">
        <w:rPr>
          <w:rFonts w:ascii="Gill Sans MT" w:hAnsi="Gill Sans MT"/>
          <w:b/>
          <w:sz w:val="20"/>
          <w:szCs w:val="20"/>
        </w:rPr>
        <w:t>INVOICE DETAILS</w:t>
      </w:r>
      <w:r w:rsidR="001263A1" w:rsidRPr="001263A1">
        <w:rPr>
          <w:rFonts w:ascii="Gill Sans MT" w:hAnsi="Gill Sans MT"/>
          <w:b/>
          <w:sz w:val="20"/>
          <w:szCs w:val="20"/>
        </w:rPr>
        <w:t xml:space="preserve"> – the link to the course will be send once full payment has been received </w:t>
      </w:r>
    </w:p>
    <w:tbl>
      <w:tblPr>
        <w:tblW w:w="915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835"/>
        <w:gridCol w:w="1422"/>
        <w:gridCol w:w="2326"/>
        <w:gridCol w:w="2570"/>
      </w:tblGrid>
      <w:tr w:rsidR="00833705" w:rsidRPr="00833705" w14:paraId="42444888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66C9182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Organization (if applicable)</w:t>
            </w:r>
          </w:p>
        </w:tc>
        <w:tc>
          <w:tcPr>
            <w:tcW w:w="6318" w:type="dxa"/>
            <w:gridSpan w:val="3"/>
          </w:tcPr>
          <w:p w14:paraId="2E16F86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0E854EFB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09F5D53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Postal Address</w:t>
            </w:r>
          </w:p>
        </w:tc>
        <w:tc>
          <w:tcPr>
            <w:tcW w:w="6318" w:type="dxa"/>
            <w:gridSpan w:val="3"/>
          </w:tcPr>
          <w:p w14:paraId="0CCC23C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A1074B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2B33A3D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Vat Number (if applicable)</w:t>
            </w:r>
          </w:p>
        </w:tc>
        <w:tc>
          <w:tcPr>
            <w:tcW w:w="6318" w:type="dxa"/>
            <w:gridSpan w:val="3"/>
          </w:tcPr>
          <w:p w14:paraId="772037FA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987D6E9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45A9D4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Name of responsible officer</w:t>
            </w:r>
          </w:p>
        </w:tc>
        <w:tc>
          <w:tcPr>
            <w:tcW w:w="6318" w:type="dxa"/>
            <w:gridSpan w:val="3"/>
          </w:tcPr>
          <w:p w14:paraId="3350458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4082534C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5B4C6915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Designation</w:t>
            </w:r>
          </w:p>
        </w:tc>
        <w:tc>
          <w:tcPr>
            <w:tcW w:w="6318" w:type="dxa"/>
            <w:gridSpan w:val="3"/>
          </w:tcPr>
          <w:p w14:paraId="1D682C90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  <w:tr w:rsidR="00833705" w:rsidRPr="00833705" w14:paraId="27B928A6" w14:textId="77777777" w:rsidTr="00AD4FB5">
        <w:trPr>
          <w:jc w:val="center"/>
        </w:trPr>
        <w:tc>
          <w:tcPr>
            <w:tcW w:w="2835" w:type="dxa"/>
            <w:shd w:val="clear" w:color="auto" w:fill="D9D9D9"/>
          </w:tcPr>
          <w:p w14:paraId="62C27348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>Telephone number</w:t>
            </w:r>
          </w:p>
        </w:tc>
        <w:tc>
          <w:tcPr>
            <w:tcW w:w="1422" w:type="dxa"/>
            <w:shd w:val="clear" w:color="auto" w:fill="auto"/>
          </w:tcPr>
          <w:p w14:paraId="58CD87D7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  <w:tc>
          <w:tcPr>
            <w:tcW w:w="2326" w:type="dxa"/>
            <w:shd w:val="clear" w:color="auto" w:fill="D9D9D9"/>
          </w:tcPr>
          <w:p w14:paraId="5FE13884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b/>
                <w:sz w:val="20"/>
                <w:szCs w:val="20"/>
              </w:rPr>
            </w:pPr>
            <w:r w:rsidRPr="00833705">
              <w:rPr>
                <w:rFonts w:ascii="Gill Sans MT" w:hAnsi="Gill Sans MT"/>
                <w:b/>
                <w:sz w:val="20"/>
                <w:szCs w:val="20"/>
              </w:rPr>
              <w:t xml:space="preserve">E-mail </w:t>
            </w:r>
          </w:p>
        </w:tc>
        <w:tc>
          <w:tcPr>
            <w:tcW w:w="2570" w:type="dxa"/>
            <w:shd w:val="clear" w:color="auto" w:fill="auto"/>
          </w:tcPr>
          <w:p w14:paraId="5E4211FE" w14:textId="77777777" w:rsidR="00833705" w:rsidRPr="00833705" w:rsidRDefault="00833705" w:rsidP="00971153">
            <w:pPr>
              <w:spacing w:after="0" w:line="360" w:lineRule="auto"/>
              <w:rPr>
                <w:rFonts w:ascii="Gill Sans MT" w:hAnsi="Gill Sans MT"/>
                <w:sz w:val="20"/>
                <w:szCs w:val="20"/>
              </w:rPr>
            </w:pPr>
          </w:p>
        </w:tc>
      </w:tr>
    </w:tbl>
    <w:p w14:paraId="61668DD4" w14:textId="77777777" w:rsidR="00833705" w:rsidRPr="00833705" w:rsidRDefault="00833705" w:rsidP="00833705">
      <w:pPr>
        <w:spacing w:after="0" w:line="360" w:lineRule="auto"/>
        <w:rPr>
          <w:rFonts w:ascii="Gill Sans MT" w:hAnsi="Gill Sans MT"/>
          <w:b/>
          <w:sz w:val="20"/>
          <w:szCs w:val="20"/>
          <w:u w:val="single"/>
        </w:rPr>
      </w:pPr>
    </w:p>
    <w:p w14:paraId="522A55A7" w14:textId="632871C4" w:rsidR="001263A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Peritum Banking details:</w:t>
      </w:r>
    </w:p>
    <w:p w14:paraId="54BEA202" w14:textId="2DB85198" w:rsidR="006360C1" w:rsidRPr="00AD4FB5" w:rsidRDefault="006360C1" w:rsidP="00833705">
      <w:pPr>
        <w:spacing w:after="0" w:line="360" w:lineRule="auto"/>
        <w:rPr>
          <w:rFonts w:ascii="Gill Sans MT" w:hAnsi="Gill Sans MT"/>
          <w:b/>
          <w:i/>
          <w:iCs/>
          <w:color w:val="FF0000"/>
          <w:sz w:val="20"/>
          <w:szCs w:val="20"/>
        </w:rPr>
      </w:pP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ABSA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Branch code: 632005</w:t>
      </w:r>
      <w:r w:rsidR="00AD4FB5"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      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 xml:space="preserve">Account </w:t>
      </w:r>
      <w:proofErr w:type="gramStart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no</w:t>
      </w:r>
      <w:proofErr w:type="gramEnd"/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>: 4054315055</w:t>
      </w:r>
      <w:r w:rsidRPr="00AD4FB5">
        <w:rPr>
          <w:rFonts w:ascii="Gill Sans MT" w:hAnsi="Gill Sans MT"/>
          <w:b/>
          <w:i/>
          <w:iCs/>
          <w:color w:val="FF0000"/>
          <w:sz w:val="20"/>
          <w:szCs w:val="20"/>
        </w:rPr>
        <w:tab/>
        <w:t>Account type: Cheque</w:t>
      </w:r>
    </w:p>
    <w:p w14:paraId="464E67D4" w14:textId="77777777" w:rsidR="001263A1" w:rsidRPr="006360C1" w:rsidRDefault="001263A1" w:rsidP="00833705">
      <w:pPr>
        <w:spacing w:after="0" w:line="360" w:lineRule="auto"/>
        <w:rPr>
          <w:rFonts w:ascii="Gill Sans MT" w:hAnsi="Gill Sans MT"/>
          <w:b/>
          <w:i/>
          <w:iCs/>
          <w:sz w:val="20"/>
          <w:szCs w:val="20"/>
        </w:rPr>
      </w:pPr>
    </w:p>
    <w:p w14:paraId="279F350D" w14:textId="451DFDBD" w:rsidR="001263A1" w:rsidRPr="006360C1" w:rsidRDefault="006360C1" w:rsidP="00833705">
      <w:p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Terms and conditions:</w:t>
      </w:r>
    </w:p>
    <w:p w14:paraId="055926F3" w14:textId="146FB131" w:rsidR="00833705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Two months to complete the learning module</w:t>
      </w:r>
    </w:p>
    <w:p w14:paraId="1BED5B5A" w14:textId="6BB7108B" w:rsidR="006360C1" w:rsidRPr="006360C1" w:rsidRDefault="006360C1" w:rsidP="006360C1">
      <w:pPr>
        <w:pStyle w:val="ListParagraph"/>
        <w:numPr>
          <w:ilvl w:val="0"/>
          <w:numId w:val="2"/>
        </w:numPr>
        <w:spacing w:after="0" w:line="360" w:lineRule="auto"/>
        <w:rPr>
          <w:rFonts w:ascii="Gill Sans MT" w:hAnsi="Gill Sans MT"/>
          <w:b/>
          <w:sz w:val="20"/>
          <w:szCs w:val="20"/>
        </w:rPr>
      </w:pPr>
      <w:r w:rsidRPr="006360C1">
        <w:rPr>
          <w:rFonts w:ascii="Gill Sans MT" w:hAnsi="Gill Sans MT"/>
          <w:b/>
          <w:sz w:val="20"/>
          <w:szCs w:val="20"/>
        </w:rPr>
        <w:t>Pass rate of 80%</w:t>
      </w:r>
    </w:p>
    <w:sectPr w:rsidR="006360C1" w:rsidRPr="006360C1" w:rsidSect="00DB18B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0721DA3" w14:textId="77777777" w:rsidR="005B66AE" w:rsidRDefault="005B66AE" w:rsidP="00DB18B3">
      <w:pPr>
        <w:spacing w:after="0" w:line="240" w:lineRule="auto"/>
      </w:pPr>
      <w:r>
        <w:separator/>
      </w:r>
    </w:p>
  </w:endnote>
  <w:endnote w:type="continuationSeparator" w:id="0">
    <w:p w14:paraId="31529F24" w14:textId="77777777" w:rsidR="005B66AE" w:rsidRDefault="005B66AE" w:rsidP="00DB18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ig Caslon">
    <w:altName w:val="Arial"/>
    <w:panose1 w:val="02000603090000020003"/>
    <w:charset w:val="00"/>
    <w:family w:val="auto"/>
    <w:pitch w:val="variable"/>
    <w:sig w:usb0="A00028E7" w:usb1="00000000" w:usb2="00000000" w:usb3="00000000" w:csb0="000001F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全真楷書">
    <w:altName w:val="Arial Unicode MS"/>
    <w:panose1 w:val="00000000000000000000"/>
    <w:charset w:val="88"/>
    <w:family w:val="modern"/>
    <w:notTrueType/>
    <w:pitch w:val="fixed"/>
    <w:sig w:usb0="00000000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62AE329" w14:textId="77777777" w:rsidR="00DB18B3" w:rsidRDefault="00DB18B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F3396D" w14:textId="77777777" w:rsidR="00DB18B3" w:rsidRDefault="00DB18B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DDDE257" w14:textId="77777777" w:rsidR="00DB18B3" w:rsidRDefault="00DB18B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45BB60" w14:textId="77777777" w:rsidR="005B66AE" w:rsidRDefault="005B66AE" w:rsidP="00DB18B3">
      <w:pPr>
        <w:spacing w:after="0" w:line="240" w:lineRule="auto"/>
      </w:pPr>
      <w:r>
        <w:separator/>
      </w:r>
    </w:p>
  </w:footnote>
  <w:footnote w:type="continuationSeparator" w:id="0">
    <w:p w14:paraId="4E4794AC" w14:textId="77777777" w:rsidR="005B66AE" w:rsidRDefault="005B66AE" w:rsidP="00DB18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455BD" w14:textId="69885731" w:rsidR="00DB18B3" w:rsidRDefault="005B66AE">
    <w:pPr>
      <w:pStyle w:val="Header"/>
    </w:pPr>
    <w:r>
      <w:rPr>
        <w:noProof/>
      </w:rPr>
      <w:pict w14:anchorId="2E85F25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2" o:spid="_x0000_s2062" type="#_x0000_t75" style="position:absolute;margin-left:0;margin-top:0;width:596.15pt;height:841.9pt;z-index:-251657216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B777EF" w14:textId="63AE6032" w:rsidR="00DB18B3" w:rsidRDefault="005B66AE">
    <w:pPr>
      <w:pStyle w:val="Header"/>
    </w:pPr>
    <w:r>
      <w:rPr>
        <w:noProof/>
      </w:rPr>
      <w:pict w14:anchorId="33AD5CA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3" o:spid="_x0000_s2063" type="#_x0000_t75" style="position:absolute;margin-left:0;margin-top:0;width:596.15pt;height:841.9pt;z-index:-251656192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1DCC9F" w14:textId="7B450451" w:rsidR="00DB18B3" w:rsidRDefault="005B66AE">
    <w:pPr>
      <w:pStyle w:val="Header"/>
    </w:pPr>
    <w:r>
      <w:rPr>
        <w:noProof/>
      </w:rPr>
      <w:pict w14:anchorId="21C3A47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61756031" o:spid="_x0000_s2061" type="#_x0000_t75" style="position:absolute;margin-left:0;margin-top:0;width:596.15pt;height:841.9pt;z-index:-251658240;mso-position-horizontal:center;mso-position-horizontal-relative:margin;mso-position-vertical:center;mso-position-vertical-relative:margin" o:allowincell="f">
          <v:imagedata r:id="rId1" o:title="Letterheads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6F03404"/>
    <w:multiLevelType w:val="hybridMultilevel"/>
    <w:tmpl w:val="6B5E7A9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DF5BAF"/>
    <w:multiLevelType w:val="hybridMultilevel"/>
    <w:tmpl w:val="2DDA54D8"/>
    <w:lvl w:ilvl="0" w:tplc="1C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6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18B3"/>
    <w:rsid w:val="00051C4B"/>
    <w:rsid w:val="000A01B6"/>
    <w:rsid w:val="001263A1"/>
    <w:rsid w:val="00193012"/>
    <w:rsid w:val="003159AB"/>
    <w:rsid w:val="004A4169"/>
    <w:rsid w:val="005B66AE"/>
    <w:rsid w:val="006024DF"/>
    <w:rsid w:val="006360C1"/>
    <w:rsid w:val="006519D5"/>
    <w:rsid w:val="00754C8B"/>
    <w:rsid w:val="007E706A"/>
    <w:rsid w:val="00833705"/>
    <w:rsid w:val="00A24726"/>
    <w:rsid w:val="00AD4FB5"/>
    <w:rsid w:val="00DA5F91"/>
    <w:rsid w:val="00DB18B3"/>
    <w:rsid w:val="00DB7BFF"/>
    <w:rsid w:val="00E63ACD"/>
    <w:rsid w:val="00EC1307"/>
    <w:rsid w:val="00F60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4"/>
    <o:shapelayout v:ext="edit">
      <o:idmap v:ext="edit" data="1"/>
    </o:shapelayout>
  </w:shapeDefaults>
  <w:decimalSymbol w:val="."/>
  <w:listSeparator w:val=","/>
  <w14:docId w14:val="7154F5DE"/>
  <w15:chartTrackingRefBased/>
  <w15:docId w15:val="{EB654EE2-92D8-4976-BDCE-C257E6A362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B18B3"/>
  </w:style>
  <w:style w:type="paragraph" w:styleId="Footer">
    <w:name w:val="footer"/>
    <w:basedOn w:val="Normal"/>
    <w:link w:val="FooterChar"/>
    <w:uiPriority w:val="99"/>
    <w:unhideWhenUsed/>
    <w:rsid w:val="00DB18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B18B3"/>
  </w:style>
  <w:style w:type="paragraph" w:styleId="BodyText">
    <w:name w:val="Body Text"/>
    <w:basedOn w:val="Normal"/>
    <w:link w:val="BodyTextChar"/>
    <w:rsid w:val="00E63ACD"/>
    <w:pPr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character" w:customStyle="1" w:styleId="BodyTextChar">
    <w:name w:val="Body Text Char"/>
    <w:basedOn w:val="DefaultParagraphFont"/>
    <w:link w:val="BodyText"/>
    <w:rsid w:val="00E63ACD"/>
    <w:rPr>
      <w:rFonts w:ascii="Times New Roman" w:eastAsia="Times New Roman" w:hAnsi="Times New Roman" w:cs="Times New Roman"/>
      <w:b/>
      <w:bCs/>
      <w:sz w:val="24"/>
      <w:szCs w:val="24"/>
      <w:lang w:val="nl-NL" w:eastAsia="nl-NL"/>
    </w:rPr>
  </w:style>
  <w:style w:type="paragraph" w:styleId="ListParagraph">
    <w:name w:val="List Paragraph"/>
    <w:basedOn w:val="Normal"/>
    <w:uiPriority w:val="34"/>
    <w:qFormat/>
    <w:rsid w:val="00833705"/>
    <w:pPr>
      <w:spacing w:after="200" w:line="276" w:lineRule="auto"/>
      <w:ind w:left="720"/>
      <w:contextualSpacing/>
    </w:pPr>
    <w:rPr>
      <w:rFonts w:ascii="Calibri" w:eastAsia="Calibri" w:hAnsi="Calibri" w:cs="Times New Roman"/>
      <w:lang w:val="en-ZA"/>
    </w:rPr>
  </w:style>
  <w:style w:type="table" w:styleId="TableGrid">
    <w:name w:val="Table Grid"/>
    <w:basedOn w:val="TableNormal"/>
    <w:uiPriority w:val="39"/>
    <w:rsid w:val="001263A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95220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peritumagri.com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193</Words>
  <Characters>1104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Odette Shepperson</dc:creator>
  <cp:keywords/>
  <dc:description/>
  <cp:lastModifiedBy>User</cp:lastModifiedBy>
  <cp:revision>2</cp:revision>
  <cp:lastPrinted>2020-03-24T08:19:00Z</cp:lastPrinted>
  <dcterms:created xsi:type="dcterms:W3CDTF">2020-03-24T08:37:00Z</dcterms:created>
  <dcterms:modified xsi:type="dcterms:W3CDTF">2020-03-24T08:37:00Z</dcterms:modified>
</cp:coreProperties>
</file>